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ED1B" w14:textId="77777777" w:rsidR="00A2083D" w:rsidRDefault="00A2083D" w:rsidP="00A2083D">
      <w:pPr>
        <w:pStyle w:val="Title"/>
        <w:spacing w:line="276" w:lineRule="auto"/>
        <w:rPr>
          <w:rFonts w:ascii="Arial" w:hAnsi="Arial" w:cs="Arial"/>
          <w:sz w:val="39"/>
          <w:lang w:val="en-CA"/>
        </w:rPr>
      </w:pPr>
      <w:r w:rsidRPr="00A94B25">
        <w:rPr>
          <w:rFonts w:ascii="Arial" w:hAnsi="Arial" w:cs="Arial"/>
          <w:sz w:val="39"/>
          <w:lang w:val="en-CA"/>
        </w:rPr>
        <w:t xml:space="preserve">SFSS Accessibility Grant </w:t>
      </w:r>
      <w:r>
        <w:rPr>
          <w:rFonts w:ascii="Arial" w:hAnsi="Arial" w:cs="Arial"/>
          <w:sz w:val="39"/>
          <w:lang w:val="en-CA"/>
        </w:rPr>
        <w:t>Appeal Form</w:t>
      </w:r>
    </w:p>
    <w:p w14:paraId="4966D895" w14:textId="77777777" w:rsidR="00A2083D" w:rsidRPr="00A2083D" w:rsidRDefault="00A2083D" w:rsidP="00A2083D">
      <w:pPr>
        <w:pStyle w:val="Heading1"/>
        <w:numPr>
          <w:ilvl w:val="0"/>
          <w:numId w:val="1"/>
        </w:numPr>
        <w:spacing w:line="360" w:lineRule="auto"/>
        <w:rPr>
          <w:rFonts w:ascii="Arial" w:hAnsi="Arial" w:cs="Arial"/>
          <w:lang w:val="en-CA"/>
        </w:rPr>
      </w:pPr>
      <w:r w:rsidRPr="00364513">
        <w:rPr>
          <w:rFonts w:ascii="Arial" w:hAnsi="Arial" w:cs="Arial"/>
          <w:lang w:val="en-CA"/>
        </w:rPr>
        <w:t>A</w:t>
      </w:r>
      <w:r>
        <w:rPr>
          <w:rFonts w:ascii="Arial" w:hAnsi="Arial" w:cs="Arial"/>
          <w:lang w:val="en-CA"/>
        </w:rPr>
        <w:t>pplicant Information</w:t>
      </w:r>
    </w:p>
    <w:p w14:paraId="098FB9AD" w14:textId="6E930DFE" w:rsidR="00D8114D" w:rsidRDefault="00A2083D" w:rsidP="006F1273">
      <w:pPr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Name</w:t>
      </w:r>
      <w:r w:rsidR="009F1A5B">
        <w:rPr>
          <w:rFonts w:cs="Arial"/>
          <w:szCs w:val="28"/>
        </w:rPr>
        <w:t>:</w:t>
      </w:r>
    </w:p>
    <w:p w14:paraId="69D2EAC0" w14:textId="260EF196" w:rsidR="00A2083D" w:rsidRDefault="00A2083D" w:rsidP="006F1273">
      <w:pPr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Student Number</w:t>
      </w:r>
      <w:r w:rsidR="009F1A5B">
        <w:rPr>
          <w:rFonts w:cs="Arial"/>
          <w:szCs w:val="28"/>
        </w:rPr>
        <w:t>:</w:t>
      </w:r>
    </w:p>
    <w:p w14:paraId="5B84BDD6" w14:textId="255F478D" w:rsidR="00A2083D" w:rsidRDefault="00A2083D" w:rsidP="006F1273">
      <w:pPr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Telephone</w:t>
      </w:r>
      <w:r w:rsidR="009F1A5B">
        <w:rPr>
          <w:rFonts w:cs="Arial"/>
          <w:szCs w:val="28"/>
        </w:rPr>
        <w:t>:</w:t>
      </w:r>
    </w:p>
    <w:p w14:paraId="049ED837" w14:textId="01A045BD" w:rsidR="00A2083D" w:rsidRDefault="00A2083D" w:rsidP="009F1A5B">
      <w:pPr>
        <w:tabs>
          <w:tab w:val="left" w:pos="5740"/>
        </w:tabs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Emai</w:t>
      </w:r>
      <w:r w:rsidR="009D2C54">
        <w:rPr>
          <w:rFonts w:cs="Arial"/>
          <w:szCs w:val="28"/>
        </w:rPr>
        <w:t>l</w:t>
      </w:r>
      <w:r w:rsidR="009F1A5B">
        <w:rPr>
          <w:rFonts w:cs="Arial"/>
          <w:szCs w:val="28"/>
        </w:rPr>
        <w:t>:</w:t>
      </w:r>
    </w:p>
    <w:p w14:paraId="0DDF1D8B" w14:textId="48FBC908" w:rsidR="00690BEB" w:rsidRDefault="00BE5206" w:rsidP="00E5570C">
      <w:pPr>
        <w:tabs>
          <w:tab w:val="left" w:pos="5740"/>
        </w:tabs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Please indicate that you have attached your original application:</w:t>
      </w:r>
      <w:r w:rsidR="00E5570C">
        <w:rPr>
          <w:rFonts w:cs="Arial"/>
          <w:szCs w:val="28"/>
        </w:rPr>
        <w:br/>
      </w:r>
      <w:sdt>
        <w:sdtPr>
          <w:rPr>
            <w:rFonts w:cs="Arial"/>
            <w:szCs w:val="28"/>
            <w:lang w:val="en-CA"/>
          </w:rPr>
          <w:id w:val="24176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95"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>
        <w:rPr>
          <w:rFonts w:cs="Arial"/>
          <w:szCs w:val="28"/>
        </w:rPr>
        <w:t xml:space="preserve"> </w:t>
      </w:r>
    </w:p>
    <w:p w14:paraId="5CD977FE" w14:textId="4CDAE060" w:rsidR="00A2083D" w:rsidRDefault="00A2083D" w:rsidP="007752BB">
      <w:pPr>
        <w:pStyle w:val="Heading1"/>
        <w:numPr>
          <w:ilvl w:val="0"/>
          <w:numId w:val="1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Change to Application</w:t>
      </w:r>
    </w:p>
    <w:p w14:paraId="03DE9C1E" w14:textId="1FEAE357" w:rsidR="009D2C54" w:rsidRPr="009D2C54" w:rsidRDefault="009D2C54" w:rsidP="009D2C54">
      <w:pPr>
        <w:rPr>
          <w:lang w:val="en-CA"/>
        </w:rPr>
      </w:pPr>
      <w:r>
        <w:rPr>
          <w:rFonts w:cs="Arial"/>
          <w:szCs w:val="28"/>
        </w:rPr>
        <w:t xml:space="preserve">Please </w:t>
      </w:r>
      <w:r w:rsidR="00FC4AA0">
        <w:rPr>
          <w:rFonts w:cs="Arial"/>
          <w:szCs w:val="28"/>
        </w:rPr>
        <w:t>detail</w:t>
      </w:r>
      <w:r>
        <w:rPr>
          <w:rFonts w:cs="Arial"/>
          <w:szCs w:val="28"/>
        </w:rPr>
        <w:t xml:space="preserve"> the changes you would like to make to your application.</w:t>
      </w:r>
    </w:p>
    <w:p w14:paraId="7B4DC889" w14:textId="4A94B23A" w:rsidR="00A2083D" w:rsidRDefault="00A2083D" w:rsidP="006F1273">
      <w:pPr>
        <w:rPr>
          <w:rFonts w:cs="Arial"/>
          <w:szCs w:val="28"/>
        </w:rPr>
      </w:pPr>
      <w:r>
        <w:rPr>
          <w:rFonts w:cs="Arial"/>
          <w:noProof/>
          <w:szCs w:val="28"/>
        </w:rPr>
        <mc:AlternateContent>
          <mc:Choice Requires="wps">
            <w:drawing>
              <wp:inline distT="0" distB="0" distL="0" distR="0" wp14:anchorId="2DBD3A1E" wp14:editId="26E94A5D">
                <wp:extent cx="5861050" cy="3134032"/>
                <wp:effectExtent l="0" t="0" r="25400" b="28575"/>
                <wp:docPr id="2" name="Rectangle 2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3134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60222" w14:textId="77777777" w:rsidR="00A2083D" w:rsidRDefault="00A2083D" w:rsidP="00A20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D3A1E" id="Rectangle 2" o:spid="_x0000_s1026" alt="Box for entering response" style="width:461.5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" fillcolor="white [3201]" strokecolor="black [3213]" strokeweight="1pt">
                <v:textbox>
                  <w:txbxContent>
                    <w:p w14:paraId="30660222" w14:textId="77777777" w:rsidR="00A2083D" w:rsidRDefault="00A2083D" w:rsidP="00A2083D"/>
                  </w:txbxContent>
                </v:textbox>
                <w10:anchorlock/>
              </v:rect>
            </w:pict>
          </mc:Fallback>
        </mc:AlternateContent>
      </w:r>
    </w:p>
    <w:p w14:paraId="1F3C07E8" w14:textId="179C535D" w:rsidR="009D2C54" w:rsidRPr="006F1273" w:rsidRDefault="006F1273" w:rsidP="006F1273">
      <w:pPr>
        <w:rPr>
          <w:rFonts w:cs="Arial"/>
          <w:sz w:val="24"/>
          <w:szCs w:val="24"/>
        </w:rPr>
      </w:pPr>
      <w:r w:rsidRPr="006F1273">
        <w:rPr>
          <w:rFonts w:cs="Arial"/>
          <w:sz w:val="24"/>
          <w:szCs w:val="24"/>
        </w:rPr>
        <w:t xml:space="preserve">Please note that the SFSS requires at least </w:t>
      </w:r>
      <w:r>
        <w:rPr>
          <w:rFonts w:cs="Arial"/>
          <w:sz w:val="24"/>
          <w:szCs w:val="24"/>
        </w:rPr>
        <w:t>3</w:t>
      </w:r>
      <w:r w:rsidRPr="006F1273">
        <w:rPr>
          <w:rFonts w:cs="Arial"/>
          <w:sz w:val="24"/>
          <w:szCs w:val="24"/>
        </w:rPr>
        <w:t xml:space="preserve"> </w:t>
      </w:r>
      <w:r w:rsidR="00AC7D4E">
        <w:rPr>
          <w:rFonts w:cs="Arial"/>
          <w:sz w:val="24"/>
          <w:szCs w:val="24"/>
        </w:rPr>
        <w:t>working</w:t>
      </w:r>
      <w:r w:rsidRPr="006F1273">
        <w:rPr>
          <w:rFonts w:cs="Arial"/>
          <w:sz w:val="24"/>
          <w:szCs w:val="24"/>
        </w:rPr>
        <w:t xml:space="preserve"> days (excluding submission and event day) to process Accessibility</w:t>
      </w:r>
      <w:r>
        <w:rPr>
          <w:rFonts w:cs="Arial"/>
          <w:sz w:val="24"/>
          <w:szCs w:val="24"/>
        </w:rPr>
        <w:t xml:space="preserve"> Appeals</w:t>
      </w:r>
      <w:r w:rsidRPr="006F127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6F1273">
        <w:rPr>
          <w:rFonts w:cs="Arial"/>
          <w:sz w:val="24"/>
          <w:szCs w:val="24"/>
        </w:rPr>
        <w:t xml:space="preserve">Please refer to the </w:t>
      </w:r>
      <w:hyperlink r:id="rId8" w:history="1">
        <w:r w:rsidRPr="00377545">
          <w:rPr>
            <w:rStyle w:val="Hyperlink"/>
            <w:rFonts w:cs="Arial"/>
            <w:sz w:val="24"/>
            <w:szCs w:val="24"/>
          </w:rPr>
          <w:t>SFSS Accessibility Granting Guidelines</w:t>
        </w:r>
      </w:hyperlink>
      <w:r w:rsidRPr="006F1273">
        <w:rPr>
          <w:rFonts w:cs="Arial"/>
          <w:sz w:val="24"/>
          <w:szCs w:val="24"/>
        </w:rPr>
        <w:t xml:space="preserve"> for more information.</w:t>
      </w:r>
    </w:p>
    <w:p w14:paraId="627813FB" w14:textId="4C8C7F66" w:rsidR="006F1273" w:rsidRPr="00A94B25" w:rsidRDefault="009539CA" w:rsidP="006F1273">
      <w:pPr>
        <w:pStyle w:val="Heading1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47503B" wp14:editId="49D02220">
                <wp:simplePos x="0" y="0"/>
                <wp:positionH relativeFrom="column">
                  <wp:posOffset>-101600</wp:posOffset>
                </wp:positionH>
                <wp:positionV relativeFrom="paragraph">
                  <wp:posOffset>-58420</wp:posOffset>
                </wp:positionV>
                <wp:extent cx="6280785" cy="7953375"/>
                <wp:effectExtent l="0" t="0" r="24765" b="28575"/>
                <wp:wrapNone/>
                <wp:docPr id="4" name="Rectangle 4" descr="For office use only. Ignore thi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785" cy="795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5E21" id="Rectangle 4" o:spid="_x0000_s1026" alt="For office use only. Ignore this." style="position:absolute;margin-left:-8pt;margin-top:-4.6pt;width:494.55pt;height:6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" fillcolor="#e7e6e6 [3214]" strokecolor="#1f3763 [1604]" strokeweight="1pt"/>
            </w:pict>
          </mc:Fallback>
        </mc:AlternateContent>
      </w:r>
      <w:r w:rsidR="006F1273" w:rsidRPr="00A94B25">
        <w:rPr>
          <w:rFonts w:ascii="Arial" w:hAnsi="Arial" w:cs="Arial"/>
          <w:lang w:val="en-CA"/>
        </w:rPr>
        <w:t>For Office Use Only</w:t>
      </w:r>
    </w:p>
    <w:p w14:paraId="33A37A59" w14:textId="77777777" w:rsidR="006F1273" w:rsidRPr="00A94B25" w:rsidRDefault="006F1273" w:rsidP="006F1273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Processing Timeline</w:t>
      </w:r>
    </w:p>
    <w:p w14:paraId="21996CF8" w14:textId="77777777" w:rsidR="006F1273" w:rsidRPr="00A94B25" w:rsidRDefault="006F1273" w:rsidP="006F1273">
      <w:pPr>
        <w:rPr>
          <w:rFonts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1273" w:rsidRPr="00A94B25" w14:paraId="20C67D14" w14:textId="77777777" w:rsidTr="003C222B">
        <w:trPr>
          <w:trHeight w:val="567"/>
        </w:trPr>
        <w:tc>
          <w:tcPr>
            <w:tcW w:w="4675" w:type="dxa"/>
            <w:vAlign w:val="center"/>
          </w:tcPr>
          <w:p w14:paraId="15F62842" w14:textId="77777777"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 xml:space="preserve">Date received by Accessibility </w:t>
            </w:r>
            <w:r>
              <w:rPr>
                <w:rFonts w:cs="Arial"/>
                <w:szCs w:val="28"/>
                <w:lang w:val="en-CA"/>
              </w:rPr>
              <w:t xml:space="preserve">Designated </w:t>
            </w:r>
            <w:r w:rsidRPr="00A94B25">
              <w:rPr>
                <w:rFonts w:cs="Arial"/>
                <w:szCs w:val="28"/>
                <w:lang w:val="en-CA"/>
              </w:rPr>
              <w:t>Assistant</w:t>
            </w:r>
          </w:p>
        </w:tc>
        <w:tc>
          <w:tcPr>
            <w:tcW w:w="4675" w:type="dxa"/>
            <w:vAlign w:val="center"/>
          </w:tcPr>
          <w:p w14:paraId="1F732E5E" w14:textId="77777777"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</w:tr>
      <w:tr w:rsidR="006F1273" w:rsidRPr="00A94B25" w14:paraId="4E8012E8" w14:textId="77777777" w:rsidTr="003C222B">
        <w:trPr>
          <w:trHeight w:val="567"/>
        </w:trPr>
        <w:tc>
          <w:tcPr>
            <w:tcW w:w="4675" w:type="dxa"/>
            <w:vAlign w:val="center"/>
          </w:tcPr>
          <w:p w14:paraId="79B93331" w14:textId="77777777"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 xml:space="preserve">Date reviewed by Accessibility </w:t>
            </w:r>
            <w:r>
              <w:rPr>
                <w:rFonts w:cs="Arial"/>
                <w:szCs w:val="28"/>
                <w:lang w:val="en-CA"/>
              </w:rPr>
              <w:t>Designated Assistant</w:t>
            </w:r>
          </w:p>
        </w:tc>
        <w:tc>
          <w:tcPr>
            <w:tcW w:w="4675" w:type="dxa"/>
            <w:vAlign w:val="center"/>
          </w:tcPr>
          <w:p w14:paraId="50EDD137" w14:textId="77777777"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</w:tr>
    </w:tbl>
    <w:p w14:paraId="226225A6" w14:textId="77777777" w:rsidR="006F1273" w:rsidRPr="00A94B25" w:rsidRDefault="006F1273" w:rsidP="006F1273">
      <w:pPr>
        <w:rPr>
          <w:rFonts w:cs="Arial"/>
        </w:rPr>
      </w:pPr>
    </w:p>
    <w:p w14:paraId="2A4B2334" w14:textId="77777777" w:rsidR="006F1273" w:rsidRPr="00A94B25" w:rsidRDefault="006F1273" w:rsidP="006F1273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Decision</w:t>
      </w:r>
    </w:p>
    <w:p w14:paraId="1F9249D3" w14:textId="77777777" w:rsidR="006F1273" w:rsidRPr="00A94B25" w:rsidRDefault="006F1273" w:rsidP="006F1273">
      <w:pPr>
        <w:rPr>
          <w:rFonts w:cs="Arial"/>
          <w:lang w:val="en-CA"/>
        </w:rPr>
      </w:pPr>
    </w:p>
    <w:p w14:paraId="4A26E584" w14:textId="65FA9DCE" w:rsidR="006F1273" w:rsidRPr="00A94B25" w:rsidRDefault="00B64954" w:rsidP="006F1273">
      <w:pPr>
        <w:rPr>
          <w:rFonts w:cs="Arial"/>
          <w:szCs w:val="28"/>
          <w:lang w:val="en-CA"/>
        </w:rPr>
      </w:pPr>
      <w:sdt>
        <w:sdtPr>
          <w:rPr>
            <w:rFonts w:cs="Arial"/>
            <w:szCs w:val="28"/>
            <w:lang w:val="en-CA"/>
          </w:rPr>
          <w:id w:val="-80245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95"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 w:rsidR="00E5570C">
        <w:rPr>
          <w:rFonts w:cs="Arial"/>
          <w:szCs w:val="28"/>
          <w:lang w:val="en-CA"/>
        </w:rPr>
        <w:t xml:space="preserve"> </w:t>
      </w:r>
      <w:r w:rsidR="006F1273">
        <w:rPr>
          <w:rFonts w:cs="Arial"/>
          <w:szCs w:val="28"/>
          <w:lang w:val="en-CA"/>
        </w:rPr>
        <w:t>Original decision overturned</w:t>
      </w:r>
    </w:p>
    <w:p w14:paraId="513FC5D4" w14:textId="551DD74A" w:rsidR="006F1273" w:rsidRPr="00A94B25" w:rsidRDefault="00B64954" w:rsidP="006F1273">
      <w:pPr>
        <w:rPr>
          <w:rFonts w:cs="Arial"/>
          <w:szCs w:val="28"/>
          <w:lang w:val="en-CA"/>
        </w:rPr>
      </w:pPr>
      <w:sdt>
        <w:sdtPr>
          <w:rPr>
            <w:rFonts w:cs="Arial"/>
            <w:szCs w:val="28"/>
            <w:lang w:val="en-CA"/>
          </w:rPr>
          <w:id w:val="-18691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95"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 w:rsidR="00E5570C">
        <w:rPr>
          <w:rFonts w:cs="Arial"/>
          <w:szCs w:val="28"/>
          <w:lang w:val="en-CA"/>
        </w:rPr>
        <w:t xml:space="preserve"> </w:t>
      </w:r>
      <w:r w:rsidR="006F1273">
        <w:rPr>
          <w:rFonts w:cs="Arial"/>
          <w:szCs w:val="28"/>
          <w:lang w:val="en-CA"/>
        </w:rPr>
        <w:t>Original decision sustained</w:t>
      </w:r>
    </w:p>
    <w:p w14:paraId="16953DCB" w14:textId="77777777" w:rsidR="006F1273" w:rsidRPr="00A94B25" w:rsidRDefault="006F1273" w:rsidP="006F1273">
      <w:pPr>
        <w:pStyle w:val="Heading2"/>
        <w:spacing w:line="276" w:lineRule="auto"/>
        <w:rPr>
          <w:rFonts w:ascii="Arial" w:hAnsi="Arial" w:cs="Arial"/>
          <w:lang w:val="en-CA"/>
        </w:rPr>
      </w:pPr>
    </w:p>
    <w:p w14:paraId="76705E2C" w14:textId="77777777" w:rsidR="006F1273" w:rsidRPr="00A94B25" w:rsidRDefault="006F1273" w:rsidP="006F1273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Accessibility</w:t>
      </w:r>
      <w:r>
        <w:rPr>
          <w:rFonts w:ascii="Arial" w:hAnsi="Arial" w:cs="Arial"/>
          <w:lang w:val="en-CA"/>
        </w:rPr>
        <w:t xml:space="preserve"> Designated Assistant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00"/>
        <w:gridCol w:w="3099"/>
        <w:gridCol w:w="233"/>
        <w:gridCol w:w="1318"/>
        <w:gridCol w:w="1581"/>
      </w:tblGrid>
      <w:tr w:rsidR="006F1273" w:rsidRPr="00A94B25" w14:paraId="2CE53E9B" w14:textId="77777777" w:rsidTr="003C222B">
        <w:trPr>
          <w:trHeight w:val="567"/>
        </w:trPr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FD9BE7C" w14:textId="77777777"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300" w:type="dxa"/>
          </w:tcPr>
          <w:p w14:paraId="6F6D88AA" w14:textId="77777777"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14:paraId="5820D7FE" w14:textId="77777777"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233" w:type="dxa"/>
          </w:tcPr>
          <w:p w14:paraId="7F0B1D63" w14:textId="77777777"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1318" w:type="dxa"/>
          </w:tcPr>
          <w:p w14:paraId="6873514E" w14:textId="77777777" w:rsidR="006F1273" w:rsidRPr="00A94B25" w:rsidRDefault="006F1273" w:rsidP="003C222B">
            <w:pPr>
              <w:rPr>
                <w:rFonts w:cs="Arial"/>
                <w:lang w:val="en-C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B02FE5F" w14:textId="77777777"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</w:tr>
      <w:tr w:rsidR="006F1273" w:rsidRPr="00A94B25" w14:paraId="7FF43C2F" w14:textId="77777777" w:rsidTr="003C222B">
        <w:trPr>
          <w:trHeight w:val="567"/>
        </w:trPr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14:paraId="719F8DB5" w14:textId="77777777"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>Name</w:t>
            </w:r>
          </w:p>
        </w:tc>
        <w:tc>
          <w:tcPr>
            <w:tcW w:w="300" w:type="dxa"/>
          </w:tcPr>
          <w:p w14:paraId="110C4AF3" w14:textId="77777777"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1FA3F8DD" w14:textId="77777777"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>Signature</w:t>
            </w:r>
          </w:p>
        </w:tc>
        <w:tc>
          <w:tcPr>
            <w:tcW w:w="233" w:type="dxa"/>
          </w:tcPr>
          <w:p w14:paraId="708EECAE" w14:textId="77777777"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</w:p>
        </w:tc>
        <w:tc>
          <w:tcPr>
            <w:tcW w:w="1318" w:type="dxa"/>
          </w:tcPr>
          <w:p w14:paraId="361ACA78" w14:textId="77777777" w:rsidR="006F1273" w:rsidRPr="00A94B25" w:rsidRDefault="006F1273" w:rsidP="003C222B">
            <w:pPr>
              <w:rPr>
                <w:rFonts w:cs="Arial"/>
                <w:szCs w:val="28"/>
                <w:lang w:val="en-CA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3CD62FCA" w14:textId="77777777"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>Date</w:t>
            </w:r>
          </w:p>
        </w:tc>
      </w:tr>
    </w:tbl>
    <w:p w14:paraId="725C8C59" w14:textId="7341A951" w:rsidR="00A2083D" w:rsidRDefault="00A2083D" w:rsidP="00E336AD">
      <w:pPr>
        <w:pStyle w:val="Heading2"/>
        <w:spacing w:line="276" w:lineRule="auto"/>
        <w:rPr>
          <w:rFonts w:cs="Arial"/>
          <w:szCs w:val="28"/>
        </w:rPr>
      </w:pPr>
    </w:p>
    <w:p w14:paraId="3D21C1CA" w14:textId="77777777" w:rsidR="00E336AD" w:rsidRPr="00A94B25" w:rsidRDefault="00E336AD" w:rsidP="00E336AD">
      <w:pPr>
        <w:pStyle w:val="Heading2"/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</w:t>
      </w:r>
      <w:r w:rsidRPr="00A94B25">
        <w:rPr>
          <w:rFonts w:ascii="Arial" w:hAnsi="Arial" w:cs="Arial"/>
          <w:lang w:val="en-CA"/>
        </w:rPr>
        <w:t>dditional Notes:</w:t>
      </w:r>
    </w:p>
    <w:p w14:paraId="39098435" w14:textId="77777777" w:rsidR="00E336AD" w:rsidRPr="00E336AD" w:rsidRDefault="00E336AD" w:rsidP="00E336AD"/>
    <w:sectPr w:rsidR="00E336AD" w:rsidRPr="00E3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C572" w14:textId="77777777" w:rsidR="00B64954" w:rsidRDefault="00B64954" w:rsidP="00A2083D">
      <w:pPr>
        <w:spacing w:after="0" w:line="240" w:lineRule="auto"/>
      </w:pPr>
      <w:r>
        <w:separator/>
      </w:r>
    </w:p>
  </w:endnote>
  <w:endnote w:type="continuationSeparator" w:id="0">
    <w:p w14:paraId="35D7179F" w14:textId="77777777" w:rsidR="00B64954" w:rsidRDefault="00B64954" w:rsidP="00A2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8BE9" w14:textId="77777777" w:rsidR="00B64954" w:rsidRDefault="00B64954" w:rsidP="00A2083D">
      <w:pPr>
        <w:spacing w:after="0" w:line="240" w:lineRule="auto"/>
      </w:pPr>
      <w:r>
        <w:separator/>
      </w:r>
    </w:p>
  </w:footnote>
  <w:footnote w:type="continuationSeparator" w:id="0">
    <w:p w14:paraId="4F0F1B1E" w14:textId="77777777" w:rsidR="00B64954" w:rsidRDefault="00B64954" w:rsidP="00A2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91A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255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D"/>
    <w:rsid w:val="001077B1"/>
    <w:rsid w:val="001D748C"/>
    <w:rsid w:val="001E511E"/>
    <w:rsid w:val="001F365E"/>
    <w:rsid w:val="00210271"/>
    <w:rsid w:val="002E7225"/>
    <w:rsid w:val="00377545"/>
    <w:rsid w:val="003A2D20"/>
    <w:rsid w:val="0055782C"/>
    <w:rsid w:val="005F63F5"/>
    <w:rsid w:val="00690BEB"/>
    <w:rsid w:val="006F1273"/>
    <w:rsid w:val="006F5272"/>
    <w:rsid w:val="006F7E95"/>
    <w:rsid w:val="007067D5"/>
    <w:rsid w:val="007526B2"/>
    <w:rsid w:val="007752BB"/>
    <w:rsid w:val="0086061E"/>
    <w:rsid w:val="009539CA"/>
    <w:rsid w:val="009A2B87"/>
    <w:rsid w:val="009D2C54"/>
    <w:rsid w:val="009E4341"/>
    <w:rsid w:val="009F1A5B"/>
    <w:rsid w:val="00A045C7"/>
    <w:rsid w:val="00A2083D"/>
    <w:rsid w:val="00AA6C49"/>
    <w:rsid w:val="00AC7D4E"/>
    <w:rsid w:val="00B03932"/>
    <w:rsid w:val="00B64954"/>
    <w:rsid w:val="00BC403F"/>
    <w:rsid w:val="00BE5206"/>
    <w:rsid w:val="00C34499"/>
    <w:rsid w:val="00CC511B"/>
    <w:rsid w:val="00DA26ED"/>
    <w:rsid w:val="00E336AD"/>
    <w:rsid w:val="00E5570C"/>
    <w:rsid w:val="00F812D3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7F7F"/>
  <w15:chartTrackingRefBased/>
  <w15:docId w15:val="{73DA8963-132B-48FA-B418-064F7FE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D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83D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83D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83D"/>
    <w:rPr>
      <w:rFonts w:asciiTheme="majorHAnsi" w:eastAsiaTheme="majorEastAsia" w:hAnsiTheme="majorHAnsi" w:cstheme="majorBidi"/>
      <w:smallCaps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2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3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083D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2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3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2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3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8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F1273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ss.ca/wp-content/uploads/2021/05/SFSS-Accessibility-Grant-Guidelines-Apr-13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52CF-661A-4E10-9D8D-5334022A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Price</dc:creator>
  <cp:keywords/>
  <dc:description/>
  <cp:lastModifiedBy>sophie ni</cp:lastModifiedBy>
  <cp:revision>17</cp:revision>
  <dcterms:created xsi:type="dcterms:W3CDTF">2021-02-23T19:59:00Z</dcterms:created>
  <dcterms:modified xsi:type="dcterms:W3CDTF">2021-05-13T18:22:00Z</dcterms:modified>
</cp:coreProperties>
</file>