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4D" w:rsidRDefault="00041150" w:rsidP="003F7DDD">
      <w:pPr>
        <w:pStyle w:val="Title"/>
        <w:spacing w:line="276" w:lineRule="auto"/>
        <w:rPr>
          <w:rFonts w:ascii="Arial" w:hAnsi="Arial" w:cs="Arial"/>
          <w:sz w:val="39"/>
          <w:lang w:val="en-CA"/>
        </w:rPr>
      </w:pPr>
      <w:r w:rsidRPr="00A94B25">
        <w:rPr>
          <w:rFonts w:ascii="Arial" w:hAnsi="Arial" w:cs="Arial"/>
          <w:sz w:val="39"/>
          <w:lang w:val="en-CA"/>
        </w:rPr>
        <w:t xml:space="preserve">SFSS Accessibility Grant </w:t>
      </w:r>
      <w:r>
        <w:rPr>
          <w:rFonts w:ascii="Arial" w:hAnsi="Arial" w:cs="Arial"/>
          <w:sz w:val="39"/>
          <w:lang w:val="en-CA"/>
        </w:rPr>
        <w:t>Evaluation Criteria</w:t>
      </w:r>
    </w:p>
    <w:p w:rsidR="00041150" w:rsidRDefault="003F7DDD" w:rsidP="00041150">
      <w:pPr>
        <w:spacing w:line="276" w:lineRule="auto"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A</w:t>
      </w:r>
      <w:r w:rsidR="00041150">
        <w:rPr>
          <w:rFonts w:ascii="Arial" w:hAnsi="Arial" w:cs="Arial"/>
          <w:sz w:val="28"/>
          <w:szCs w:val="28"/>
          <w:lang w:val="en-CA"/>
        </w:rPr>
        <w:t>n application to the accessibility grant must meet all of the criteria</w:t>
      </w:r>
      <w:r w:rsidR="00D03010">
        <w:rPr>
          <w:rFonts w:ascii="Arial" w:hAnsi="Arial" w:cs="Arial"/>
          <w:sz w:val="28"/>
          <w:szCs w:val="28"/>
          <w:lang w:val="en-CA"/>
        </w:rPr>
        <w:t xml:space="preserve"> below </w:t>
      </w:r>
      <w:r>
        <w:rPr>
          <w:rFonts w:ascii="Arial" w:hAnsi="Arial" w:cs="Arial"/>
          <w:sz w:val="28"/>
          <w:szCs w:val="28"/>
          <w:lang w:val="en-CA"/>
        </w:rPr>
        <w:t>to be approved</w:t>
      </w:r>
      <w:r w:rsidR="00041150">
        <w:rPr>
          <w:rFonts w:ascii="Arial" w:hAnsi="Arial" w:cs="Arial"/>
          <w:sz w:val="28"/>
          <w:szCs w:val="28"/>
          <w:lang w:val="en-CA"/>
        </w:rPr>
        <w:t xml:space="preserve">. If an application does not meet all </w:t>
      </w:r>
      <w:r>
        <w:rPr>
          <w:rFonts w:ascii="Arial" w:hAnsi="Arial" w:cs="Arial"/>
          <w:sz w:val="28"/>
          <w:szCs w:val="28"/>
          <w:lang w:val="en-CA"/>
        </w:rPr>
        <w:t>the</w:t>
      </w:r>
      <w:r w:rsidR="00041150">
        <w:rPr>
          <w:rFonts w:ascii="Arial" w:hAnsi="Arial" w:cs="Arial"/>
          <w:sz w:val="28"/>
          <w:szCs w:val="28"/>
          <w:lang w:val="en-CA"/>
        </w:rPr>
        <w:t xml:space="preserve"> criteria, the Accessibility Assistant may reach out </w:t>
      </w:r>
      <w:r>
        <w:rPr>
          <w:rFonts w:ascii="Arial" w:hAnsi="Arial" w:cs="Arial"/>
          <w:sz w:val="28"/>
          <w:szCs w:val="28"/>
          <w:lang w:val="en-CA"/>
        </w:rPr>
        <w:t>to advise</w:t>
      </w:r>
      <w:r w:rsidR="00041150">
        <w:rPr>
          <w:rFonts w:ascii="Arial" w:hAnsi="Arial" w:cs="Arial"/>
          <w:sz w:val="28"/>
          <w:szCs w:val="28"/>
          <w:lang w:val="en-CA"/>
        </w:rPr>
        <w:t xml:space="preserve"> the applicant </w:t>
      </w:r>
      <w:r>
        <w:rPr>
          <w:rFonts w:ascii="Arial" w:hAnsi="Arial" w:cs="Arial"/>
          <w:sz w:val="28"/>
          <w:szCs w:val="28"/>
          <w:lang w:val="en-CA"/>
        </w:rPr>
        <w:t>on</w:t>
      </w:r>
      <w:r w:rsidR="00041150">
        <w:rPr>
          <w:rFonts w:ascii="Arial" w:hAnsi="Arial" w:cs="Arial"/>
          <w:sz w:val="28"/>
          <w:szCs w:val="28"/>
          <w:lang w:val="en-CA"/>
        </w:rPr>
        <w:t xml:space="preserve"> an appeal.</w:t>
      </w:r>
      <w:bookmarkStart w:id="0" w:name="_GoBack"/>
      <w:bookmarkEnd w:id="0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720"/>
        <w:gridCol w:w="1524"/>
        <w:gridCol w:w="3086"/>
      </w:tblGrid>
      <w:tr w:rsidR="00041150" w:rsidTr="00FE3A29">
        <w:tc>
          <w:tcPr>
            <w:tcW w:w="4720" w:type="dxa"/>
          </w:tcPr>
          <w:p w:rsidR="00041150" w:rsidRDefault="00041150" w:rsidP="00041150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sz w:val="28"/>
                <w:szCs w:val="28"/>
                <w:lang w:val="en-CA"/>
              </w:rPr>
              <w:t>Criteria</w:t>
            </w:r>
          </w:p>
        </w:tc>
        <w:tc>
          <w:tcPr>
            <w:tcW w:w="1524" w:type="dxa"/>
          </w:tcPr>
          <w:p w:rsidR="00041150" w:rsidRDefault="00041150" w:rsidP="00041150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sz w:val="28"/>
                <w:szCs w:val="28"/>
                <w:lang w:val="en-CA"/>
              </w:rPr>
              <w:t>Evaluation</w:t>
            </w:r>
          </w:p>
        </w:tc>
        <w:tc>
          <w:tcPr>
            <w:tcW w:w="3086" w:type="dxa"/>
          </w:tcPr>
          <w:p w:rsidR="00041150" w:rsidRDefault="00041150" w:rsidP="00041150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sz w:val="28"/>
                <w:szCs w:val="28"/>
                <w:lang w:val="en-CA"/>
              </w:rPr>
              <w:t>Additional Details</w:t>
            </w:r>
          </w:p>
        </w:tc>
      </w:tr>
      <w:tr w:rsidR="00FE3A29" w:rsidTr="00FE3A29">
        <w:tc>
          <w:tcPr>
            <w:tcW w:w="4720" w:type="dxa"/>
          </w:tcPr>
          <w:p w:rsidR="00041150" w:rsidRDefault="00041150" w:rsidP="00041150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sz w:val="28"/>
                <w:szCs w:val="28"/>
                <w:lang w:val="en-CA"/>
              </w:rPr>
              <w:t>Is the applicant a member?</w:t>
            </w:r>
          </w:p>
        </w:tc>
        <w:tc>
          <w:tcPr>
            <w:tcW w:w="1524" w:type="dxa"/>
          </w:tcPr>
          <w:p w:rsidR="00041150" w:rsidRDefault="00D631EB" w:rsidP="00041150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CA"/>
                </w:rPr>
                <w:id w:val="241761500"/>
              </w:sdtPr>
              <w:sdtContent>
                <w:r w:rsidR="00183E53">
                  <w:rPr>
                    <w:rFonts w:ascii="MS Gothic" w:eastAsia="MS Gothic" w:hAnsi="MS Gothic" w:cs="Arial" w:hint="eastAsia"/>
                    <w:sz w:val="28"/>
                    <w:szCs w:val="28"/>
                    <w:lang w:val="en-CA"/>
                  </w:rPr>
                  <w:t>☐</w:t>
                </w:r>
              </w:sdtContent>
            </w:sdt>
            <w:r w:rsidR="00041150">
              <w:rPr>
                <w:rFonts w:ascii="Arial" w:hAnsi="Arial" w:cs="Arial"/>
                <w:sz w:val="28"/>
                <w:szCs w:val="28"/>
                <w:lang w:val="en-CA"/>
              </w:rPr>
              <w:t xml:space="preserve"> Yes</w:t>
            </w:r>
          </w:p>
          <w:p w:rsidR="00041150" w:rsidRDefault="00D631EB" w:rsidP="00041150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CA"/>
                </w:rPr>
                <w:id w:val="479115382"/>
              </w:sdtPr>
              <w:sdtContent>
                <w:r w:rsidR="00183E53">
                  <w:rPr>
                    <w:rFonts w:ascii="MS Gothic" w:eastAsia="MS Gothic" w:hAnsi="MS Gothic" w:cs="Arial" w:hint="eastAsia"/>
                    <w:sz w:val="28"/>
                    <w:szCs w:val="28"/>
                    <w:lang w:val="en-CA"/>
                  </w:rPr>
                  <w:t>☐</w:t>
                </w:r>
              </w:sdtContent>
            </w:sdt>
            <w:r w:rsidR="00041150">
              <w:rPr>
                <w:rFonts w:ascii="Arial" w:hAnsi="Arial" w:cs="Arial"/>
                <w:sz w:val="28"/>
                <w:szCs w:val="28"/>
                <w:lang w:val="en-CA"/>
              </w:rPr>
              <w:t xml:space="preserve"> No</w:t>
            </w:r>
          </w:p>
        </w:tc>
        <w:tc>
          <w:tcPr>
            <w:tcW w:w="3086" w:type="dxa"/>
          </w:tcPr>
          <w:p w:rsidR="00041150" w:rsidRDefault="00041150" w:rsidP="00041150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</w:p>
        </w:tc>
      </w:tr>
      <w:tr w:rsidR="00041150" w:rsidTr="00FE3A29">
        <w:tc>
          <w:tcPr>
            <w:tcW w:w="4720" w:type="dxa"/>
          </w:tcPr>
          <w:p w:rsidR="00041150" w:rsidRDefault="00041150" w:rsidP="00041150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sz w:val="28"/>
                <w:szCs w:val="28"/>
                <w:lang w:val="en-CA"/>
              </w:rPr>
              <w:t>Was the application submitted with two weeks notice?</w:t>
            </w:r>
          </w:p>
        </w:tc>
        <w:tc>
          <w:tcPr>
            <w:tcW w:w="1524" w:type="dxa"/>
          </w:tcPr>
          <w:p w:rsidR="00041150" w:rsidRDefault="00D631EB" w:rsidP="00041150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CA"/>
                </w:rPr>
                <w:id w:val="1224404167"/>
              </w:sdtPr>
              <w:sdtContent>
                <w:r w:rsidR="00183E53">
                  <w:rPr>
                    <w:rFonts w:ascii="MS Gothic" w:eastAsia="MS Gothic" w:hAnsi="MS Gothic" w:cs="Arial" w:hint="eastAsia"/>
                    <w:sz w:val="28"/>
                    <w:szCs w:val="28"/>
                    <w:lang w:val="en-CA"/>
                  </w:rPr>
                  <w:t>☐</w:t>
                </w:r>
              </w:sdtContent>
            </w:sdt>
            <w:r w:rsidR="00041150">
              <w:rPr>
                <w:rFonts w:ascii="Arial" w:hAnsi="Arial" w:cs="Arial"/>
                <w:sz w:val="28"/>
                <w:szCs w:val="28"/>
                <w:lang w:val="en-CA"/>
              </w:rPr>
              <w:t xml:space="preserve"> Yes</w:t>
            </w:r>
          </w:p>
          <w:p w:rsidR="00041150" w:rsidRDefault="00D631EB" w:rsidP="00041150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CA"/>
                </w:rPr>
                <w:id w:val="1154409527"/>
              </w:sdtPr>
              <w:sdtContent>
                <w:r w:rsidR="00183E53">
                  <w:rPr>
                    <w:rFonts w:ascii="MS Gothic" w:eastAsia="MS Gothic" w:hAnsi="MS Gothic" w:cs="Arial" w:hint="eastAsia"/>
                    <w:sz w:val="28"/>
                    <w:szCs w:val="28"/>
                    <w:lang w:val="en-CA"/>
                  </w:rPr>
                  <w:t>☐</w:t>
                </w:r>
              </w:sdtContent>
            </w:sdt>
            <w:r w:rsidR="00041150">
              <w:rPr>
                <w:rFonts w:ascii="Arial" w:hAnsi="Arial" w:cs="Arial"/>
                <w:sz w:val="28"/>
                <w:szCs w:val="28"/>
                <w:lang w:val="en-CA"/>
              </w:rPr>
              <w:t xml:space="preserve"> No</w:t>
            </w:r>
          </w:p>
        </w:tc>
        <w:tc>
          <w:tcPr>
            <w:tcW w:w="3086" w:type="dxa"/>
          </w:tcPr>
          <w:p w:rsidR="00041150" w:rsidRDefault="00041150" w:rsidP="00041150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</w:p>
        </w:tc>
      </w:tr>
      <w:tr w:rsidR="005767DB" w:rsidTr="00FE3A29">
        <w:tc>
          <w:tcPr>
            <w:tcW w:w="4720" w:type="dxa"/>
          </w:tcPr>
          <w:p w:rsidR="005767DB" w:rsidRDefault="00D03010" w:rsidP="00CF2709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  <w:r w:rsidRPr="00D03010">
              <w:rPr>
                <w:rFonts w:ascii="Arial" w:hAnsi="Arial" w:cs="Arial"/>
                <w:sz w:val="28"/>
                <w:szCs w:val="28"/>
                <w:lang w:val="en-CA"/>
              </w:rPr>
              <w:t xml:space="preserve">Is the application completely filled out? Are all the important details covered? </w:t>
            </w:r>
          </w:p>
        </w:tc>
        <w:tc>
          <w:tcPr>
            <w:tcW w:w="1524" w:type="dxa"/>
          </w:tcPr>
          <w:p w:rsidR="005767DB" w:rsidRDefault="00D631EB" w:rsidP="00041150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CA"/>
                </w:rPr>
                <w:id w:val="413979783"/>
              </w:sdtPr>
              <w:sdtContent>
                <w:r w:rsidR="00183E53">
                  <w:rPr>
                    <w:rFonts w:ascii="MS Gothic" w:eastAsia="MS Gothic" w:hAnsi="MS Gothic" w:cs="Arial" w:hint="eastAsia"/>
                    <w:sz w:val="28"/>
                    <w:szCs w:val="28"/>
                    <w:lang w:val="en-CA"/>
                  </w:rPr>
                  <w:t>☐</w:t>
                </w:r>
              </w:sdtContent>
            </w:sdt>
            <w:r w:rsidR="005767DB">
              <w:rPr>
                <w:rFonts w:ascii="Arial" w:hAnsi="Arial" w:cs="Arial"/>
                <w:sz w:val="28"/>
                <w:szCs w:val="28"/>
                <w:lang w:val="en-CA"/>
              </w:rPr>
              <w:t xml:space="preserve"> Yes</w:t>
            </w:r>
          </w:p>
          <w:p w:rsidR="005767DB" w:rsidRDefault="00D631EB" w:rsidP="00041150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CA"/>
                </w:rPr>
                <w:id w:val="132387159"/>
              </w:sdtPr>
              <w:sdtContent>
                <w:r w:rsidR="00183E53">
                  <w:rPr>
                    <w:rFonts w:ascii="MS Gothic" w:eastAsia="MS Gothic" w:hAnsi="MS Gothic" w:cs="Arial" w:hint="eastAsia"/>
                    <w:sz w:val="28"/>
                    <w:szCs w:val="28"/>
                    <w:lang w:val="en-CA"/>
                  </w:rPr>
                  <w:t>☐</w:t>
                </w:r>
              </w:sdtContent>
            </w:sdt>
            <w:r w:rsidR="005767DB">
              <w:rPr>
                <w:rFonts w:ascii="Arial" w:hAnsi="Arial" w:cs="Arial"/>
                <w:sz w:val="28"/>
                <w:szCs w:val="28"/>
                <w:lang w:val="en-CA"/>
              </w:rPr>
              <w:t xml:space="preserve"> No</w:t>
            </w:r>
          </w:p>
        </w:tc>
        <w:tc>
          <w:tcPr>
            <w:tcW w:w="3086" w:type="dxa"/>
          </w:tcPr>
          <w:p w:rsidR="005767DB" w:rsidRDefault="005767DB" w:rsidP="00041150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</w:p>
        </w:tc>
      </w:tr>
      <w:tr w:rsidR="00041150" w:rsidTr="00FE3A29">
        <w:tc>
          <w:tcPr>
            <w:tcW w:w="4720" w:type="dxa"/>
          </w:tcPr>
          <w:p w:rsidR="00041150" w:rsidRDefault="00D03010" w:rsidP="00041150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  <w:r w:rsidRPr="00D03010">
              <w:rPr>
                <w:rFonts w:ascii="Arial" w:hAnsi="Arial" w:cs="Arial"/>
                <w:sz w:val="28"/>
                <w:szCs w:val="28"/>
                <w:lang w:val="en-CA"/>
              </w:rPr>
              <w:t>Are cost estimates close to those expected for the type of accommodation?</w:t>
            </w:r>
          </w:p>
        </w:tc>
        <w:tc>
          <w:tcPr>
            <w:tcW w:w="1524" w:type="dxa"/>
          </w:tcPr>
          <w:p w:rsidR="00041150" w:rsidRDefault="00D631EB" w:rsidP="00041150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CA"/>
                </w:rPr>
                <w:id w:val="297035735"/>
              </w:sdtPr>
              <w:sdtContent>
                <w:r w:rsidR="00183E53">
                  <w:rPr>
                    <w:rFonts w:ascii="MS Gothic" w:eastAsia="MS Gothic" w:hAnsi="MS Gothic" w:cs="Arial" w:hint="eastAsia"/>
                    <w:sz w:val="28"/>
                    <w:szCs w:val="28"/>
                    <w:lang w:val="en-CA"/>
                  </w:rPr>
                  <w:t>☐</w:t>
                </w:r>
              </w:sdtContent>
            </w:sdt>
            <w:r w:rsidR="00041150">
              <w:rPr>
                <w:rFonts w:ascii="Arial" w:hAnsi="Arial" w:cs="Arial"/>
                <w:sz w:val="28"/>
                <w:szCs w:val="28"/>
                <w:lang w:val="en-CA"/>
              </w:rPr>
              <w:t xml:space="preserve"> Yes</w:t>
            </w:r>
          </w:p>
          <w:p w:rsidR="00041150" w:rsidRDefault="00D631EB" w:rsidP="00041150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CA"/>
                </w:rPr>
                <w:id w:val="-1153821546"/>
              </w:sdtPr>
              <w:sdtContent>
                <w:r w:rsidR="00183E53">
                  <w:rPr>
                    <w:rFonts w:ascii="MS Gothic" w:eastAsia="MS Gothic" w:hAnsi="MS Gothic" w:cs="Arial" w:hint="eastAsia"/>
                    <w:sz w:val="28"/>
                    <w:szCs w:val="28"/>
                    <w:lang w:val="en-CA"/>
                  </w:rPr>
                  <w:t>☐</w:t>
                </w:r>
              </w:sdtContent>
            </w:sdt>
            <w:r w:rsidR="00041150">
              <w:rPr>
                <w:rFonts w:ascii="Arial" w:hAnsi="Arial" w:cs="Arial"/>
                <w:sz w:val="28"/>
                <w:szCs w:val="28"/>
                <w:lang w:val="en-CA"/>
              </w:rPr>
              <w:t xml:space="preserve"> No</w:t>
            </w:r>
          </w:p>
        </w:tc>
        <w:tc>
          <w:tcPr>
            <w:tcW w:w="3086" w:type="dxa"/>
          </w:tcPr>
          <w:p w:rsidR="00041150" w:rsidRDefault="00041150" w:rsidP="00041150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</w:p>
        </w:tc>
      </w:tr>
      <w:tr w:rsidR="00041150" w:rsidTr="00FE3A29">
        <w:tc>
          <w:tcPr>
            <w:tcW w:w="4720" w:type="dxa"/>
          </w:tcPr>
          <w:p w:rsidR="00041150" w:rsidRDefault="00041150" w:rsidP="00041150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sz w:val="28"/>
                <w:szCs w:val="28"/>
                <w:lang w:val="en-CA"/>
              </w:rPr>
              <w:t>Does the event follow Accessibility Policy Principles?</w:t>
            </w:r>
          </w:p>
        </w:tc>
        <w:tc>
          <w:tcPr>
            <w:tcW w:w="1524" w:type="dxa"/>
          </w:tcPr>
          <w:p w:rsidR="00041150" w:rsidRDefault="00D631EB" w:rsidP="00041150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CA"/>
                </w:rPr>
                <w:id w:val="728271260"/>
              </w:sdtPr>
              <w:sdtContent>
                <w:r w:rsidR="00183E53">
                  <w:rPr>
                    <w:rFonts w:ascii="MS Gothic" w:eastAsia="MS Gothic" w:hAnsi="MS Gothic" w:cs="Arial" w:hint="eastAsia"/>
                    <w:sz w:val="28"/>
                    <w:szCs w:val="28"/>
                    <w:lang w:val="en-CA"/>
                  </w:rPr>
                  <w:t>☐</w:t>
                </w:r>
              </w:sdtContent>
            </w:sdt>
            <w:r w:rsidR="00041150">
              <w:rPr>
                <w:rFonts w:ascii="Arial" w:hAnsi="Arial" w:cs="Arial"/>
                <w:sz w:val="28"/>
                <w:szCs w:val="28"/>
                <w:lang w:val="en-CA"/>
              </w:rPr>
              <w:t xml:space="preserve"> Yes</w:t>
            </w:r>
          </w:p>
          <w:p w:rsidR="00041150" w:rsidRDefault="00D631EB" w:rsidP="00041150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CA"/>
                </w:rPr>
                <w:id w:val="416683538"/>
              </w:sdtPr>
              <w:sdtContent>
                <w:r w:rsidR="00183E53">
                  <w:rPr>
                    <w:rFonts w:ascii="MS Gothic" w:eastAsia="MS Gothic" w:hAnsi="MS Gothic" w:cs="Arial" w:hint="eastAsia"/>
                    <w:sz w:val="28"/>
                    <w:szCs w:val="28"/>
                    <w:lang w:val="en-CA"/>
                  </w:rPr>
                  <w:t>☐</w:t>
                </w:r>
              </w:sdtContent>
            </w:sdt>
            <w:r w:rsidR="00041150">
              <w:rPr>
                <w:rFonts w:ascii="Arial" w:hAnsi="Arial" w:cs="Arial"/>
                <w:sz w:val="28"/>
                <w:szCs w:val="28"/>
                <w:lang w:val="en-CA"/>
              </w:rPr>
              <w:t xml:space="preserve"> No</w:t>
            </w:r>
          </w:p>
        </w:tc>
        <w:tc>
          <w:tcPr>
            <w:tcW w:w="3086" w:type="dxa"/>
          </w:tcPr>
          <w:p w:rsidR="00041150" w:rsidRDefault="00041150" w:rsidP="00041150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</w:p>
        </w:tc>
      </w:tr>
      <w:tr w:rsidR="00041150" w:rsidTr="00FE3A29">
        <w:tc>
          <w:tcPr>
            <w:tcW w:w="4720" w:type="dxa"/>
          </w:tcPr>
          <w:p w:rsidR="00041150" w:rsidRDefault="00041150" w:rsidP="00041150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sz w:val="28"/>
                <w:szCs w:val="28"/>
                <w:lang w:val="en-CA"/>
              </w:rPr>
              <w:t>Do stated groups</w:t>
            </w:r>
            <w:r w:rsidR="003F7DDD">
              <w:rPr>
                <w:rFonts w:ascii="Arial" w:hAnsi="Arial" w:cs="Arial"/>
                <w:sz w:val="28"/>
                <w:szCs w:val="28"/>
                <w:lang w:val="en-CA"/>
              </w:rPr>
              <w:t xml:space="preserve"> or </w:t>
            </w:r>
            <w:r>
              <w:rPr>
                <w:rFonts w:ascii="Arial" w:hAnsi="Arial" w:cs="Arial"/>
                <w:sz w:val="28"/>
                <w:szCs w:val="28"/>
                <w:lang w:val="en-CA"/>
              </w:rPr>
              <w:t>guest speakers follow</w:t>
            </w:r>
            <w:r w:rsidR="003F7DDD">
              <w:rPr>
                <w:rFonts w:ascii="Arial" w:hAnsi="Arial" w:cs="Arial"/>
                <w:sz w:val="28"/>
                <w:szCs w:val="28"/>
                <w:lang w:val="en-CA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-CA"/>
              </w:rPr>
              <w:t>Accessibility Policy Principles?</w:t>
            </w:r>
          </w:p>
        </w:tc>
        <w:tc>
          <w:tcPr>
            <w:tcW w:w="1524" w:type="dxa"/>
          </w:tcPr>
          <w:p w:rsidR="00041150" w:rsidRDefault="00D631EB" w:rsidP="00041150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CA"/>
                </w:rPr>
                <w:id w:val="-803458505"/>
              </w:sdtPr>
              <w:sdtContent>
                <w:r w:rsidR="00183E53">
                  <w:rPr>
                    <w:rFonts w:ascii="MS Gothic" w:eastAsia="MS Gothic" w:hAnsi="MS Gothic" w:cs="Arial" w:hint="eastAsia"/>
                    <w:sz w:val="28"/>
                    <w:szCs w:val="28"/>
                    <w:lang w:val="en-CA"/>
                  </w:rPr>
                  <w:t>☐</w:t>
                </w:r>
              </w:sdtContent>
            </w:sdt>
            <w:r w:rsidR="00041150">
              <w:rPr>
                <w:rFonts w:ascii="Arial" w:hAnsi="Arial" w:cs="Arial"/>
                <w:sz w:val="28"/>
                <w:szCs w:val="28"/>
                <w:lang w:val="en-CA"/>
              </w:rPr>
              <w:t xml:space="preserve"> Yes</w:t>
            </w:r>
          </w:p>
          <w:p w:rsidR="00041150" w:rsidRDefault="00D631EB" w:rsidP="00041150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CA"/>
                </w:rPr>
                <w:id w:val="-1245022718"/>
              </w:sdtPr>
              <w:sdtContent>
                <w:r w:rsidR="00183E53">
                  <w:rPr>
                    <w:rFonts w:ascii="MS Gothic" w:eastAsia="MS Gothic" w:hAnsi="MS Gothic" w:cs="Arial" w:hint="eastAsia"/>
                    <w:sz w:val="28"/>
                    <w:szCs w:val="28"/>
                    <w:lang w:val="en-CA"/>
                  </w:rPr>
                  <w:t>☐</w:t>
                </w:r>
              </w:sdtContent>
            </w:sdt>
            <w:r w:rsidR="00041150">
              <w:rPr>
                <w:rFonts w:ascii="Arial" w:hAnsi="Arial" w:cs="Arial"/>
                <w:sz w:val="28"/>
                <w:szCs w:val="28"/>
                <w:lang w:val="en-CA"/>
              </w:rPr>
              <w:t xml:space="preserve"> No</w:t>
            </w:r>
          </w:p>
        </w:tc>
        <w:tc>
          <w:tcPr>
            <w:tcW w:w="3086" w:type="dxa"/>
          </w:tcPr>
          <w:p w:rsidR="00041150" w:rsidRDefault="00041150" w:rsidP="00041150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</w:p>
        </w:tc>
      </w:tr>
      <w:tr w:rsidR="00041150" w:rsidTr="003F7DDD">
        <w:trPr>
          <w:trHeight w:val="636"/>
        </w:trPr>
        <w:tc>
          <w:tcPr>
            <w:tcW w:w="4720" w:type="dxa"/>
          </w:tcPr>
          <w:p w:rsidR="00041150" w:rsidRDefault="00041150" w:rsidP="00041150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sz w:val="28"/>
                <w:szCs w:val="28"/>
                <w:lang w:val="en-CA"/>
              </w:rPr>
              <w:t>Does the accommodation address the stated barrier?</w:t>
            </w:r>
          </w:p>
        </w:tc>
        <w:tc>
          <w:tcPr>
            <w:tcW w:w="1524" w:type="dxa"/>
          </w:tcPr>
          <w:p w:rsidR="00041150" w:rsidRDefault="00D631EB" w:rsidP="00041150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CA"/>
                </w:rPr>
                <w:id w:val="1731185488"/>
              </w:sdtPr>
              <w:sdtContent>
                <w:r w:rsidR="00183E53">
                  <w:rPr>
                    <w:rFonts w:ascii="MS Gothic" w:eastAsia="MS Gothic" w:hAnsi="MS Gothic" w:cs="Arial" w:hint="eastAsia"/>
                    <w:sz w:val="28"/>
                    <w:szCs w:val="28"/>
                    <w:lang w:val="en-CA"/>
                  </w:rPr>
                  <w:t>☐</w:t>
                </w:r>
              </w:sdtContent>
            </w:sdt>
            <w:r w:rsidR="00041150">
              <w:rPr>
                <w:rFonts w:ascii="Arial" w:hAnsi="Arial" w:cs="Arial"/>
                <w:sz w:val="28"/>
                <w:szCs w:val="28"/>
                <w:lang w:val="en-CA"/>
              </w:rPr>
              <w:t xml:space="preserve"> Yes</w:t>
            </w:r>
          </w:p>
          <w:p w:rsidR="00041150" w:rsidRDefault="00D631EB" w:rsidP="00041150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CA"/>
                </w:rPr>
                <w:id w:val="1740058887"/>
              </w:sdtPr>
              <w:sdtContent>
                <w:r w:rsidR="00183E53">
                  <w:rPr>
                    <w:rFonts w:ascii="MS Gothic" w:eastAsia="MS Gothic" w:hAnsi="MS Gothic" w:cs="Arial" w:hint="eastAsia"/>
                    <w:sz w:val="28"/>
                    <w:szCs w:val="28"/>
                    <w:lang w:val="en-CA"/>
                  </w:rPr>
                  <w:t>☐</w:t>
                </w:r>
              </w:sdtContent>
            </w:sdt>
            <w:r w:rsidR="00041150">
              <w:rPr>
                <w:rFonts w:ascii="Arial" w:hAnsi="Arial" w:cs="Arial"/>
                <w:sz w:val="28"/>
                <w:szCs w:val="28"/>
                <w:lang w:val="en-CA"/>
              </w:rPr>
              <w:t xml:space="preserve"> No</w:t>
            </w:r>
          </w:p>
        </w:tc>
        <w:tc>
          <w:tcPr>
            <w:tcW w:w="3086" w:type="dxa"/>
          </w:tcPr>
          <w:p w:rsidR="00041150" w:rsidRDefault="00041150" w:rsidP="00041150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</w:p>
        </w:tc>
      </w:tr>
    </w:tbl>
    <w:p w:rsidR="00364513" w:rsidRDefault="00364513" w:rsidP="003F7DDD">
      <w:pPr>
        <w:pStyle w:val="Heading1"/>
        <w:spacing w:line="240" w:lineRule="auto"/>
        <w:rPr>
          <w:rFonts w:ascii="Arial" w:hAnsi="Arial" w:cs="Arial"/>
          <w:lang w:val="en-CA"/>
        </w:rPr>
      </w:pPr>
      <w:r w:rsidRPr="00364513">
        <w:rPr>
          <w:rFonts w:ascii="Arial" w:hAnsi="Arial" w:cs="Arial"/>
          <w:lang w:val="en-CA"/>
        </w:rPr>
        <w:t xml:space="preserve">Accessibility </w:t>
      </w:r>
      <w:r w:rsidR="0053663A">
        <w:rPr>
          <w:rFonts w:ascii="Arial" w:hAnsi="Arial" w:cs="Arial"/>
          <w:lang w:val="en-CA"/>
        </w:rPr>
        <w:t xml:space="preserve">Assistant </w:t>
      </w:r>
      <w:r>
        <w:rPr>
          <w:rFonts w:ascii="Arial" w:hAnsi="Arial" w:cs="Arial"/>
          <w:lang w:val="en-CA"/>
        </w:rPr>
        <w:t>Evaluation</w:t>
      </w:r>
    </w:p>
    <w:p w:rsidR="00364513" w:rsidRDefault="00D631EB" w:rsidP="00364513">
      <w:pPr>
        <w:rPr>
          <w:rFonts w:ascii="Arial" w:hAnsi="Arial" w:cs="Arial"/>
          <w:sz w:val="28"/>
          <w:szCs w:val="28"/>
          <w:lang w:val="en-CA"/>
        </w:rPr>
      </w:pPr>
      <w:sdt>
        <w:sdtPr>
          <w:rPr>
            <w:rFonts w:ascii="Arial" w:hAnsi="Arial" w:cs="Arial"/>
            <w:sz w:val="28"/>
            <w:szCs w:val="28"/>
            <w:lang w:val="en-CA"/>
          </w:rPr>
          <w:id w:val="1201972512"/>
        </w:sdtPr>
        <w:sdtContent>
          <w:r w:rsidR="003F7DDD">
            <w:rPr>
              <w:rFonts w:ascii="MS Gothic" w:eastAsia="MS Gothic" w:hAnsi="MS Gothic" w:cs="Arial" w:hint="eastAsia"/>
              <w:sz w:val="28"/>
              <w:szCs w:val="28"/>
              <w:lang w:val="en-CA"/>
            </w:rPr>
            <w:t>☐</w:t>
          </w:r>
        </w:sdtContent>
      </w:sdt>
      <w:r w:rsidR="00364513">
        <w:rPr>
          <w:rFonts w:ascii="Arial" w:hAnsi="Arial" w:cs="Arial"/>
          <w:sz w:val="28"/>
          <w:szCs w:val="28"/>
          <w:lang w:val="en-CA"/>
        </w:rPr>
        <w:t xml:space="preserve"> Approved</w:t>
      </w:r>
    </w:p>
    <w:p w:rsidR="00364513" w:rsidRDefault="00D631EB" w:rsidP="00364513">
      <w:pPr>
        <w:rPr>
          <w:rFonts w:ascii="Arial" w:hAnsi="Arial" w:cs="Arial"/>
          <w:sz w:val="28"/>
          <w:szCs w:val="28"/>
          <w:lang w:val="en-CA"/>
        </w:rPr>
      </w:pPr>
      <w:sdt>
        <w:sdtPr>
          <w:rPr>
            <w:rFonts w:ascii="Arial" w:hAnsi="Arial" w:cs="Arial"/>
            <w:sz w:val="28"/>
            <w:szCs w:val="28"/>
            <w:lang w:val="en-CA"/>
          </w:rPr>
          <w:id w:val="686793671"/>
        </w:sdtPr>
        <w:sdtContent>
          <w:r w:rsidR="008446F7">
            <w:rPr>
              <w:rFonts w:ascii="MS Gothic" w:eastAsia="MS Gothic" w:hAnsi="MS Gothic" w:cs="Arial" w:hint="eastAsia"/>
              <w:sz w:val="28"/>
              <w:szCs w:val="28"/>
              <w:lang w:val="en-CA"/>
            </w:rPr>
            <w:t>☐</w:t>
          </w:r>
        </w:sdtContent>
      </w:sdt>
      <w:r w:rsidR="008446F7">
        <w:rPr>
          <w:rFonts w:ascii="Arial" w:hAnsi="Arial" w:cs="Arial"/>
          <w:sz w:val="28"/>
          <w:szCs w:val="28"/>
          <w:lang w:val="en-CA"/>
        </w:rPr>
        <w:t xml:space="preserve"> </w:t>
      </w:r>
      <w:r w:rsidR="00364513">
        <w:rPr>
          <w:rFonts w:ascii="Arial" w:hAnsi="Arial" w:cs="Arial"/>
          <w:sz w:val="28"/>
          <w:szCs w:val="28"/>
          <w:lang w:val="en-CA"/>
        </w:rPr>
        <w:t xml:space="preserve">Not Approved </w:t>
      </w:r>
    </w:p>
    <w:p w:rsidR="003F7DDD" w:rsidRPr="00364513" w:rsidRDefault="00D631EB" w:rsidP="003F7DDD">
      <w:pPr>
        <w:spacing w:after="0"/>
        <w:rPr>
          <w:rFonts w:ascii="Arial" w:hAnsi="Arial" w:cs="Arial"/>
          <w:sz w:val="28"/>
          <w:szCs w:val="28"/>
          <w:lang w:val="en-CA"/>
        </w:rPr>
      </w:pPr>
      <w:sdt>
        <w:sdtPr>
          <w:rPr>
            <w:rFonts w:ascii="Arial" w:hAnsi="Arial" w:cs="Arial"/>
            <w:sz w:val="28"/>
            <w:szCs w:val="28"/>
            <w:lang w:val="en-CA"/>
          </w:rPr>
          <w:id w:val="-514914235"/>
        </w:sdtPr>
        <w:sdtContent>
          <w:r w:rsidR="008446F7">
            <w:rPr>
              <w:rFonts w:ascii="MS Gothic" w:eastAsia="MS Gothic" w:hAnsi="MS Gothic" w:cs="Arial" w:hint="eastAsia"/>
              <w:sz w:val="28"/>
              <w:szCs w:val="28"/>
              <w:lang w:val="en-CA"/>
            </w:rPr>
            <w:t>☐</w:t>
          </w:r>
        </w:sdtContent>
      </w:sdt>
      <w:r w:rsidR="00364513">
        <w:rPr>
          <w:rFonts w:ascii="Arial" w:hAnsi="Arial" w:cs="Arial"/>
          <w:sz w:val="28"/>
          <w:szCs w:val="28"/>
          <w:lang w:val="en-CA"/>
        </w:rPr>
        <w:t xml:space="preserve"> </w:t>
      </w:r>
      <w:r w:rsidR="006F1F38">
        <w:rPr>
          <w:rFonts w:ascii="Arial" w:hAnsi="Arial" w:cs="Arial"/>
          <w:sz w:val="28"/>
          <w:szCs w:val="28"/>
          <w:lang w:val="en-CA"/>
        </w:rPr>
        <w:t>Return for Resubmission</w:t>
      </w:r>
    </w:p>
    <w:tbl>
      <w:tblPr>
        <w:tblStyle w:val="TableGrid"/>
        <w:tblW w:w="9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36"/>
        <w:gridCol w:w="276"/>
        <w:gridCol w:w="3055"/>
        <w:gridCol w:w="238"/>
        <w:gridCol w:w="1347"/>
        <w:gridCol w:w="1616"/>
      </w:tblGrid>
      <w:tr w:rsidR="003F7DDD" w:rsidRPr="00A94B25" w:rsidTr="003F7DDD">
        <w:trPr>
          <w:trHeight w:val="516"/>
        </w:trPr>
        <w:tc>
          <w:tcPr>
            <w:tcW w:w="3036" w:type="dxa"/>
            <w:tcBorders>
              <w:bottom w:val="single" w:sz="4" w:space="0" w:color="auto"/>
            </w:tcBorders>
            <w:vAlign w:val="center"/>
          </w:tcPr>
          <w:p w:rsidR="003F7DDD" w:rsidRPr="00A94B25" w:rsidRDefault="003F7DDD" w:rsidP="00694E1A">
            <w:pPr>
              <w:spacing w:line="276" w:lineRule="auto"/>
              <w:rPr>
                <w:rFonts w:cs="Arial"/>
                <w:lang w:val="en-CA"/>
              </w:rPr>
            </w:pPr>
          </w:p>
        </w:tc>
        <w:tc>
          <w:tcPr>
            <w:tcW w:w="276" w:type="dxa"/>
          </w:tcPr>
          <w:p w:rsidR="003F7DDD" w:rsidRPr="00A94B25" w:rsidRDefault="003F7DDD" w:rsidP="00694E1A">
            <w:pPr>
              <w:spacing w:line="276" w:lineRule="auto"/>
              <w:rPr>
                <w:rFonts w:cs="Arial"/>
                <w:lang w:val="en-CA"/>
              </w:rPr>
            </w:pPr>
          </w:p>
        </w:tc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:rsidR="003F7DDD" w:rsidRPr="00A94B25" w:rsidRDefault="003F7DDD" w:rsidP="00694E1A">
            <w:pPr>
              <w:spacing w:line="276" w:lineRule="auto"/>
              <w:rPr>
                <w:rFonts w:cs="Arial"/>
                <w:lang w:val="en-CA"/>
              </w:rPr>
            </w:pPr>
          </w:p>
        </w:tc>
        <w:tc>
          <w:tcPr>
            <w:tcW w:w="238" w:type="dxa"/>
          </w:tcPr>
          <w:p w:rsidR="003F7DDD" w:rsidRPr="00A94B25" w:rsidRDefault="003F7DDD" w:rsidP="00694E1A">
            <w:pPr>
              <w:spacing w:line="276" w:lineRule="auto"/>
              <w:rPr>
                <w:rFonts w:cs="Arial"/>
                <w:lang w:val="en-CA"/>
              </w:rPr>
            </w:pPr>
          </w:p>
        </w:tc>
        <w:tc>
          <w:tcPr>
            <w:tcW w:w="1347" w:type="dxa"/>
          </w:tcPr>
          <w:p w:rsidR="003F7DDD" w:rsidRPr="00A94B25" w:rsidRDefault="003F7DDD" w:rsidP="00694E1A">
            <w:pPr>
              <w:rPr>
                <w:rFonts w:cs="Arial"/>
                <w:lang w:val="en-CA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3F7DDD" w:rsidRPr="00A94B25" w:rsidRDefault="003F7DDD" w:rsidP="00694E1A">
            <w:pPr>
              <w:spacing w:line="276" w:lineRule="auto"/>
              <w:rPr>
                <w:rFonts w:cs="Arial"/>
                <w:lang w:val="en-CA"/>
              </w:rPr>
            </w:pPr>
          </w:p>
        </w:tc>
      </w:tr>
      <w:tr w:rsidR="003F7DDD" w:rsidRPr="00A94B25" w:rsidTr="003F7DDD">
        <w:trPr>
          <w:trHeight w:val="432"/>
        </w:trPr>
        <w:tc>
          <w:tcPr>
            <w:tcW w:w="3036" w:type="dxa"/>
            <w:tcBorders>
              <w:top w:val="single" w:sz="4" w:space="0" w:color="auto"/>
            </w:tcBorders>
            <w:vAlign w:val="center"/>
          </w:tcPr>
          <w:p w:rsidR="003F7DDD" w:rsidRPr="003F7DDD" w:rsidRDefault="003F7DDD" w:rsidP="00694E1A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  <w:r w:rsidRPr="003F7DDD">
              <w:rPr>
                <w:rFonts w:ascii="Arial" w:hAnsi="Arial" w:cs="Arial"/>
                <w:sz w:val="28"/>
                <w:szCs w:val="28"/>
                <w:lang w:val="en-CA"/>
              </w:rPr>
              <w:t>Accessibility Assist</w:t>
            </w:r>
            <w:r>
              <w:rPr>
                <w:rFonts w:ascii="Arial" w:hAnsi="Arial" w:cs="Arial"/>
                <w:sz w:val="28"/>
                <w:szCs w:val="28"/>
                <w:lang w:val="en-CA"/>
              </w:rPr>
              <w:t>ant</w:t>
            </w:r>
          </w:p>
        </w:tc>
        <w:tc>
          <w:tcPr>
            <w:tcW w:w="276" w:type="dxa"/>
          </w:tcPr>
          <w:p w:rsidR="003F7DDD" w:rsidRPr="003F7DDD" w:rsidRDefault="003F7DDD" w:rsidP="00694E1A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</w:p>
        </w:tc>
        <w:tc>
          <w:tcPr>
            <w:tcW w:w="3055" w:type="dxa"/>
            <w:tcBorders>
              <w:top w:val="single" w:sz="4" w:space="0" w:color="auto"/>
            </w:tcBorders>
            <w:vAlign w:val="center"/>
          </w:tcPr>
          <w:p w:rsidR="003F7DDD" w:rsidRPr="003F7DDD" w:rsidRDefault="003F7DDD" w:rsidP="00694E1A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  <w:r w:rsidRPr="003F7DDD">
              <w:rPr>
                <w:rFonts w:ascii="Arial" w:hAnsi="Arial" w:cs="Arial"/>
                <w:sz w:val="28"/>
                <w:szCs w:val="28"/>
                <w:lang w:val="en-CA"/>
              </w:rPr>
              <w:t>Signature</w:t>
            </w:r>
          </w:p>
        </w:tc>
        <w:tc>
          <w:tcPr>
            <w:tcW w:w="238" w:type="dxa"/>
          </w:tcPr>
          <w:p w:rsidR="003F7DDD" w:rsidRPr="00A94B25" w:rsidRDefault="003F7DDD" w:rsidP="00694E1A">
            <w:pPr>
              <w:spacing w:line="276" w:lineRule="auto"/>
              <w:rPr>
                <w:rFonts w:cs="Arial"/>
                <w:szCs w:val="28"/>
                <w:lang w:val="en-CA"/>
              </w:rPr>
            </w:pPr>
          </w:p>
        </w:tc>
        <w:tc>
          <w:tcPr>
            <w:tcW w:w="1347" w:type="dxa"/>
          </w:tcPr>
          <w:p w:rsidR="003F7DDD" w:rsidRPr="00A94B25" w:rsidRDefault="003F7DDD" w:rsidP="00694E1A">
            <w:pPr>
              <w:rPr>
                <w:rFonts w:cs="Arial"/>
                <w:szCs w:val="28"/>
                <w:lang w:val="en-CA"/>
              </w:rPr>
            </w:pPr>
          </w:p>
        </w:tc>
        <w:tc>
          <w:tcPr>
            <w:tcW w:w="1616" w:type="dxa"/>
            <w:tcBorders>
              <w:top w:val="single" w:sz="4" w:space="0" w:color="auto"/>
            </w:tcBorders>
            <w:vAlign w:val="center"/>
          </w:tcPr>
          <w:p w:rsidR="003F7DDD" w:rsidRPr="003F7DDD" w:rsidRDefault="003F7DDD" w:rsidP="00694E1A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  <w:r w:rsidRPr="003F7DDD">
              <w:rPr>
                <w:rFonts w:ascii="Arial" w:hAnsi="Arial" w:cs="Arial"/>
                <w:sz w:val="28"/>
                <w:szCs w:val="28"/>
                <w:lang w:val="en-CA"/>
              </w:rPr>
              <w:t>Date</w:t>
            </w:r>
          </w:p>
        </w:tc>
      </w:tr>
    </w:tbl>
    <w:p w:rsidR="006F1F38" w:rsidRPr="003F7DDD" w:rsidRDefault="006F1F38" w:rsidP="003F7DDD">
      <w:pPr>
        <w:rPr>
          <w:rFonts w:ascii="Arial" w:hAnsi="Arial" w:cs="Arial"/>
          <w:sz w:val="16"/>
          <w:szCs w:val="16"/>
          <w:lang w:val="en-CA"/>
        </w:rPr>
      </w:pPr>
    </w:p>
    <w:sectPr w:rsidR="006F1F38" w:rsidRPr="003F7DDD" w:rsidSect="00CB4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1150"/>
    <w:rsid w:val="00041150"/>
    <w:rsid w:val="00183E53"/>
    <w:rsid w:val="001B6232"/>
    <w:rsid w:val="00296866"/>
    <w:rsid w:val="00364513"/>
    <w:rsid w:val="003F7DDD"/>
    <w:rsid w:val="004D533F"/>
    <w:rsid w:val="0053663A"/>
    <w:rsid w:val="00567044"/>
    <w:rsid w:val="005767DB"/>
    <w:rsid w:val="006D640A"/>
    <w:rsid w:val="006F1F38"/>
    <w:rsid w:val="006F5272"/>
    <w:rsid w:val="00765F1B"/>
    <w:rsid w:val="008446F7"/>
    <w:rsid w:val="008752B6"/>
    <w:rsid w:val="009E4341"/>
    <w:rsid w:val="00BC5B09"/>
    <w:rsid w:val="00CB4B5C"/>
    <w:rsid w:val="00CF2709"/>
    <w:rsid w:val="00D03010"/>
    <w:rsid w:val="00D37637"/>
    <w:rsid w:val="00D631EB"/>
    <w:rsid w:val="00EA0A1A"/>
    <w:rsid w:val="00F038C0"/>
    <w:rsid w:val="00FE3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B5C"/>
  </w:style>
  <w:style w:type="paragraph" w:styleId="Heading1">
    <w:name w:val="heading 1"/>
    <w:basedOn w:val="Normal"/>
    <w:next w:val="Normal"/>
    <w:link w:val="Heading1Char"/>
    <w:uiPriority w:val="9"/>
    <w:qFormat/>
    <w:rsid w:val="00364513"/>
    <w:pPr>
      <w:spacing w:before="480" w:after="0" w:line="276" w:lineRule="auto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41150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1150"/>
    <w:rPr>
      <w:rFonts w:asciiTheme="majorHAnsi" w:eastAsiaTheme="majorEastAsia" w:hAnsiTheme="majorHAnsi" w:cstheme="majorBidi"/>
      <w:smallCaps/>
      <w:sz w:val="52"/>
      <w:szCs w:val="52"/>
    </w:rPr>
  </w:style>
  <w:style w:type="table" w:styleId="TableGrid">
    <w:name w:val="Table Grid"/>
    <w:basedOn w:val="TableNormal"/>
    <w:uiPriority w:val="39"/>
    <w:rsid w:val="00041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04115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411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1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1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1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15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64513"/>
    <w:rPr>
      <w:rFonts w:asciiTheme="majorHAnsi" w:eastAsiaTheme="majorEastAsia" w:hAnsiTheme="majorHAnsi" w:cstheme="majorBidi"/>
      <w:smallCaps/>
      <w:spacing w:val="5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29686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C65C5-DF7A-4932-953B-B59B6C17E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Fraser University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Price</dc:creator>
  <cp:lastModifiedBy>catherine rodgers</cp:lastModifiedBy>
  <cp:revision>3</cp:revision>
  <dcterms:created xsi:type="dcterms:W3CDTF">2021-11-10T15:07:00Z</dcterms:created>
  <dcterms:modified xsi:type="dcterms:W3CDTF">2021-11-10T15:10:00Z</dcterms:modified>
</cp:coreProperties>
</file>